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1"/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Style w:val="11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市场监督管理信用修复申请表</w:t>
      </w:r>
    </w:p>
    <w:tbl>
      <w:tblPr>
        <w:tblStyle w:val="10"/>
        <w:tblpPr w:leftFromText="180" w:rightFromText="180" w:vertAnchor="text" w:horzAnchor="margin" w:tblpXSpec="center" w:tblpY="18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817"/>
        <w:gridCol w:w="391"/>
        <w:gridCol w:w="1653"/>
        <w:gridCol w:w="13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基本情况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当事人（经营主体）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法定代表人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（负责人、经营者）姓名及身份证号码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住    所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（经营场所）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登记/发证机关</w:t>
            </w:r>
          </w:p>
        </w:tc>
        <w:tc>
          <w:tcPr>
            <w:tcW w:w="449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经办人联系电话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申请信用修复事项</w:t>
            </w:r>
          </w:p>
        </w:tc>
        <w:tc>
          <w:tcPr>
            <w:tcW w:w="7313" w:type="dxa"/>
            <w:gridSpan w:val="5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□经营异常名录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□行政处罚信息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□严重违法失信名单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决定书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文号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决定日期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申请事实和理由</w:t>
            </w:r>
          </w:p>
        </w:tc>
        <w:tc>
          <w:tcPr>
            <w:tcW w:w="7313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申请单位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签字盖章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313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法定代表人（负责人、经营者）签字： 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spacing w:line="360" w:lineRule="exact"/>
              <w:ind w:firstLine="2640" w:firstLineChars="1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单位（公章）：               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</w:t>
            </w:r>
          </w:p>
          <w:p>
            <w:pPr>
              <w:spacing w:line="360" w:lineRule="exact"/>
              <w:ind w:firstLine="2400" w:firstLineChars="10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申请日期：     年    月   日</w:t>
            </w:r>
          </w:p>
        </w:tc>
      </w:tr>
    </w:tbl>
    <w:p>
      <w:pPr>
        <w:pStyle w:val="9"/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pStyle w:val="9"/>
        <w:widowControl/>
        <w:spacing w:line="56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守信承诺书</w:t>
      </w:r>
    </w:p>
    <w:p>
      <w:pPr>
        <w:widowControl/>
        <w:shd w:val="clear" w:color="auto" w:fill="FFFFFF"/>
        <w:spacing w:line="560" w:lineRule="exact"/>
        <w:ind w:firstLine="210" w:firstLineChars="100"/>
        <w:rPr>
          <w:rFonts w:hint="eastAsia" w:ascii="仿宋_GB2312" w:hAnsi="仿宋_GB2312" w:cs="仿宋_GB2312"/>
          <w:szCs w:val="32"/>
          <w:u w:val="single"/>
        </w:rPr>
      </w:pP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郑重承诺：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一、已履行法定义务、纠正违法失信行为。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二、所提供资料均合法、真实、有效。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三、将严格遵守国家法律、法规及相关规定，守法经营，加强诚信自律，强化内部管理。自觉履行社会责任，自觉遵守社会公德，自觉接受政府、行业组织、社会公众、新闻媒体监督。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            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承诺单位（公章）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法定代表人（负责人、经营者、自然人）签字：</w:t>
      </w:r>
    </w:p>
    <w:p>
      <w:pPr>
        <w:widowControl/>
        <w:shd w:val="clear" w:color="auto" w:fill="FFFFFF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                          年    月    日</w:t>
      </w: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pStyle w:val="5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6"/>
        <w:spacing w:after="0" w:line="240" w:lineRule="auto"/>
        <w:ind w:left="0" w:leftChars="0" w:right="97" w:rightChars="46"/>
        <w:jc w:val="center"/>
        <w:outlineLvl w:val="1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指定代表或者共同委托代理人授权委托书</w:t>
      </w:r>
    </w:p>
    <w:p>
      <w:pPr>
        <w:spacing w:before="156" w:beforeLines="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人（企业）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>
      <w:pPr>
        <w:spacing w:before="156" w:beforeLines="50"/>
        <w:ind w:left="1214" w:hanging="1213" w:hangingChars="578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</w:t>
      </w:r>
    </w:p>
    <w:p>
      <w:pPr>
        <w:spacing w:before="156" w:beforeLines="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委托事项：   □ 办理经营异常名录移出申请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1365" w:firstLineChars="65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□ 办理严重违法名单移出申请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1365" w:firstLineChars="65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 办理</w:t>
      </w:r>
      <w:r>
        <w:rPr>
          <w:rFonts w:hint="eastAsia" w:ascii="宋体" w:hAnsi="宋体"/>
          <w:color w:val="000000"/>
          <w:szCs w:val="21"/>
          <w:lang w:eastAsia="zh-CN"/>
        </w:rPr>
        <w:t>行政处罚信息提前停止公示</w:t>
      </w:r>
      <w:r>
        <w:rPr>
          <w:rFonts w:hint="eastAsia" w:ascii="宋体" w:hAnsi="宋体"/>
          <w:color w:val="000000"/>
          <w:szCs w:val="21"/>
        </w:rPr>
        <w:t>申请</w:t>
      </w:r>
    </w:p>
    <w:p>
      <w:pPr>
        <w:pStyle w:val="3"/>
        <w:rPr>
          <w:rFonts w:hint="eastAsia"/>
        </w:rPr>
      </w:pPr>
    </w:p>
    <w:p>
      <w:pPr>
        <w:spacing w:before="156" w:beforeLines="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委托权限 ：  是否同意指定代表或者委托代理人修改所提交材料中的错误</w:t>
      </w:r>
    </w:p>
    <w:p>
      <w:pPr>
        <w:numPr>
          <w:ilvl w:val="0"/>
          <w:numId w:val="1"/>
        </w:numPr>
        <w:spacing w:before="156" w:beforeLines="50"/>
        <w:ind w:left="1725" w:hanging="36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同意</w:t>
      </w:r>
    </w:p>
    <w:p>
      <w:pPr>
        <w:spacing w:before="156" w:beforeLines="50"/>
        <w:ind w:left="1365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□ 不同意    </w:t>
      </w:r>
    </w:p>
    <w:p>
      <w:pPr>
        <w:spacing w:before="156" w:beforeLines="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86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="156" w:beforeLines="50"/>
        <w:rPr>
          <w:rFonts w:hint="eastAsia" w:ascii="宋体" w:hAnsi="宋体"/>
          <w:color w:val="000000"/>
          <w:szCs w:val="21"/>
        </w:rPr>
      </w:pPr>
    </w:p>
    <w:p>
      <w:pPr>
        <w:spacing w:before="156" w:beforeLines="50"/>
        <w:ind w:firstLine="5355" w:firstLineChars="25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（企业盖章、法定代表人签字）</w:t>
      </w:r>
    </w:p>
    <w:p>
      <w:pPr>
        <w:spacing w:line="600" w:lineRule="exact"/>
        <w:ind w:firstLine="5880" w:firstLineChars="28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莆田市市场监督管理局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行政处罚信息公示、信用修复及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合规建设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告知书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莆市监执服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[          ]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你(单位)因实施违法行为被我单位给予行政处罚，行政处罚决定书文号为: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莆市监处罚[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]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号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一、行政处罚信息公示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《中华人民共和国行政处罚法》及《市场监督管理行政处罚信息公示规定》等规定，本单位将有关行政处罚信息上报“国家企业信用信息公示系统”和“信用中国”官网向社会公示。目前，行政处罚信息已广泛应用于行政管理、招标投标、政府采购、政策扶持、资金补贴、评选评优、项目申报及金融信贷等领域，可能对你(单位)的生产经营带来一定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二、信用修复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对公示的行政处罚信息，符合《市场监督管理信用修复管理办法》第六条规定的:(一)已经自觉履行行政处罚决定中规定的义务;(二)已经主动消除危害后果和不良影响;(三)未因同一类违法行为再次受到市场监督管理部门行政处罚;(四)未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市场监督管理</w:t>
      </w:r>
      <w:r>
        <w:rPr>
          <w:rFonts w:hint="eastAsia" w:ascii="仿宋_GB2312" w:hAnsi="仿宋_GB2312" w:eastAsia="仿宋_GB2312" w:cs="仿宋_GB2312"/>
          <w:sz w:val="24"/>
          <w:szCs w:val="24"/>
        </w:rPr>
        <w:t>严重违法失信名单中，可以按照规定要求向我单位提出行政处罚信息信用修复申请。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修复时限: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4"/>
          <w:szCs w:val="24"/>
        </w:rPr>
        <w:t>一般行政处罚信息公示期满六个月;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4"/>
          <w:szCs w:val="24"/>
        </w:rPr>
        <w:t>食品、药品、特种设备领域行政处罚信息公示期满一年;□严重违法失信名单满一年。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合规建设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对你(单位)违法行为所涉及的法律法规条文条款，在行政处罚决定书中已予以明确告知，请认真学习，增强法律意识与法制观念，避免今后再次发生此类违法行为。今后，如有涉及市场监管业务困难问题需要服务帮助的，请与联系人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联系人: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联系电话: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280" w:firstLineChars="2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莆田市市场监督管理局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280" w:firstLineChars="2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760" w:firstLineChars="24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本告知书一式2份，1份送达、1份归档</w:t>
      </w:r>
    </w:p>
    <w:sectPr>
      <w:headerReference r:id="rId3" w:type="default"/>
      <w:footerReference r:id="rId4" w:type="default"/>
      <w:footerReference r:id="rId5" w:type="even"/>
      <w:pgSz w:w="11906" w:h="16838"/>
      <w:pgMar w:top="838" w:right="1474" w:bottom="840" w:left="1587" w:header="851" w:footer="992" w:gutter="0"/>
      <w:pgNumType w:fmt="numberInDash"/>
      <w:cols w:space="720" w:num="1"/>
      <w:docGrid w:type="lines" w:linePitch="312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B305E"/>
    <w:multiLevelType w:val="multilevel"/>
    <w:tmpl w:val="0F6B305E"/>
    <w:lvl w:ilvl="0" w:tentative="0">
      <w:start w:val="0"/>
      <w:numFmt w:val="bullet"/>
      <w:lvlText w:val="□"/>
      <w:lvlJc w:val="left"/>
      <w:pPr>
        <w:tabs>
          <w:tab w:val="left" w:pos="1725"/>
        </w:tabs>
        <w:ind w:left="172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305"/>
        </w:tabs>
        <w:ind w:left="430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725"/>
        </w:tabs>
        <w:ind w:left="472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5145"/>
        </w:tabs>
        <w:ind w:left="514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ProcessingDocument" w:val="-1"/>
  </w:docVars>
  <w:rsids>
    <w:rsidRoot w:val="3C1E52DB"/>
    <w:rsid w:val="00A31801"/>
    <w:rsid w:val="015C7928"/>
    <w:rsid w:val="029B7ACC"/>
    <w:rsid w:val="035E0D20"/>
    <w:rsid w:val="0362210C"/>
    <w:rsid w:val="037F7106"/>
    <w:rsid w:val="039B256C"/>
    <w:rsid w:val="03AC1ADB"/>
    <w:rsid w:val="045C0BA8"/>
    <w:rsid w:val="05667FDC"/>
    <w:rsid w:val="0702574C"/>
    <w:rsid w:val="082B7185"/>
    <w:rsid w:val="0C65023F"/>
    <w:rsid w:val="0E446973"/>
    <w:rsid w:val="0F47404F"/>
    <w:rsid w:val="10D35546"/>
    <w:rsid w:val="10FB1037"/>
    <w:rsid w:val="11600C34"/>
    <w:rsid w:val="14657C2D"/>
    <w:rsid w:val="14EE579B"/>
    <w:rsid w:val="14FA2074"/>
    <w:rsid w:val="15CA00FE"/>
    <w:rsid w:val="18BA6F82"/>
    <w:rsid w:val="1A6A3368"/>
    <w:rsid w:val="1AEE0613"/>
    <w:rsid w:val="1D0E2633"/>
    <w:rsid w:val="1DC82264"/>
    <w:rsid w:val="1DD033BA"/>
    <w:rsid w:val="1DF7C99D"/>
    <w:rsid w:val="1DFF4DD8"/>
    <w:rsid w:val="1DFFA2F8"/>
    <w:rsid w:val="1F9673DE"/>
    <w:rsid w:val="1FAB271A"/>
    <w:rsid w:val="209056E7"/>
    <w:rsid w:val="21836308"/>
    <w:rsid w:val="222E78A0"/>
    <w:rsid w:val="23B34C6E"/>
    <w:rsid w:val="247C0B33"/>
    <w:rsid w:val="24A6459A"/>
    <w:rsid w:val="26AC73D7"/>
    <w:rsid w:val="279F2F01"/>
    <w:rsid w:val="27FDB7D1"/>
    <w:rsid w:val="2F0F68F3"/>
    <w:rsid w:val="2FAB2804"/>
    <w:rsid w:val="3049036F"/>
    <w:rsid w:val="30EFC963"/>
    <w:rsid w:val="31B05175"/>
    <w:rsid w:val="32594814"/>
    <w:rsid w:val="32866BA0"/>
    <w:rsid w:val="32996DE8"/>
    <w:rsid w:val="336B172A"/>
    <w:rsid w:val="336F18DA"/>
    <w:rsid w:val="35A66D58"/>
    <w:rsid w:val="35FE3026"/>
    <w:rsid w:val="37175972"/>
    <w:rsid w:val="38A253F9"/>
    <w:rsid w:val="3B6F66AA"/>
    <w:rsid w:val="3B773A33"/>
    <w:rsid w:val="3B7FCC45"/>
    <w:rsid w:val="3BDF27D8"/>
    <w:rsid w:val="3C093ADA"/>
    <w:rsid w:val="3C1E52DB"/>
    <w:rsid w:val="3D287461"/>
    <w:rsid w:val="3D591B45"/>
    <w:rsid w:val="3E08397A"/>
    <w:rsid w:val="3E3644B0"/>
    <w:rsid w:val="3E68631E"/>
    <w:rsid w:val="3E8A09CB"/>
    <w:rsid w:val="3E9D7575"/>
    <w:rsid w:val="3F20218B"/>
    <w:rsid w:val="3F383354"/>
    <w:rsid w:val="3F3B0DAD"/>
    <w:rsid w:val="3F6C46E2"/>
    <w:rsid w:val="3FCB7955"/>
    <w:rsid w:val="3FFAD8C9"/>
    <w:rsid w:val="3FFF9649"/>
    <w:rsid w:val="411018EF"/>
    <w:rsid w:val="41204B4B"/>
    <w:rsid w:val="421E0E34"/>
    <w:rsid w:val="42CC7091"/>
    <w:rsid w:val="43580277"/>
    <w:rsid w:val="437D7E38"/>
    <w:rsid w:val="43CA6961"/>
    <w:rsid w:val="4422365B"/>
    <w:rsid w:val="477518F4"/>
    <w:rsid w:val="47FDC662"/>
    <w:rsid w:val="4C7305D2"/>
    <w:rsid w:val="4CB163FA"/>
    <w:rsid w:val="4CCC2151"/>
    <w:rsid w:val="4D1FA572"/>
    <w:rsid w:val="4D5F1636"/>
    <w:rsid w:val="4D7F0F97"/>
    <w:rsid w:val="4E0D2E0C"/>
    <w:rsid w:val="4E547388"/>
    <w:rsid w:val="5263163C"/>
    <w:rsid w:val="532C3896"/>
    <w:rsid w:val="539160C2"/>
    <w:rsid w:val="53A50CF1"/>
    <w:rsid w:val="55467915"/>
    <w:rsid w:val="575800E6"/>
    <w:rsid w:val="57B6212A"/>
    <w:rsid w:val="57FD364E"/>
    <w:rsid w:val="589959C9"/>
    <w:rsid w:val="58BA2128"/>
    <w:rsid w:val="5DF8DD80"/>
    <w:rsid w:val="5E5B4199"/>
    <w:rsid w:val="5E9B148B"/>
    <w:rsid w:val="5E9BDC14"/>
    <w:rsid w:val="5EA46345"/>
    <w:rsid w:val="5EF96D75"/>
    <w:rsid w:val="5FE940CC"/>
    <w:rsid w:val="5FF4BFDC"/>
    <w:rsid w:val="600A52EF"/>
    <w:rsid w:val="60912D4E"/>
    <w:rsid w:val="63C33C20"/>
    <w:rsid w:val="641B1FDE"/>
    <w:rsid w:val="67AC3EA9"/>
    <w:rsid w:val="680422C6"/>
    <w:rsid w:val="68EA1139"/>
    <w:rsid w:val="69EC41C8"/>
    <w:rsid w:val="6A80204C"/>
    <w:rsid w:val="6DF46496"/>
    <w:rsid w:val="6DFFCE31"/>
    <w:rsid w:val="6EDF9E39"/>
    <w:rsid w:val="6EFBF315"/>
    <w:rsid w:val="6F030A02"/>
    <w:rsid w:val="6F1942C2"/>
    <w:rsid w:val="6F924FEC"/>
    <w:rsid w:val="6FCFCFB0"/>
    <w:rsid w:val="6FD7A435"/>
    <w:rsid w:val="72297F71"/>
    <w:rsid w:val="72A92E86"/>
    <w:rsid w:val="737654D0"/>
    <w:rsid w:val="73B104A2"/>
    <w:rsid w:val="74810214"/>
    <w:rsid w:val="75F91C7A"/>
    <w:rsid w:val="76FF2E14"/>
    <w:rsid w:val="776635EE"/>
    <w:rsid w:val="779C63CF"/>
    <w:rsid w:val="77B39589"/>
    <w:rsid w:val="77B9139B"/>
    <w:rsid w:val="7AB865D1"/>
    <w:rsid w:val="7B1806B6"/>
    <w:rsid w:val="7B7C8A09"/>
    <w:rsid w:val="7B9FF03F"/>
    <w:rsid w:val="7CC51607"/>
    <w:rsid w:val="7CE40063"/>
    <w:rsid w:val="7DBFB096"/>
    <w:rsid w:val="7EE80321"/>
    <w:rsid w:val="7EEF4ECA"/>
    <w:rsid w:val="7F77E3D0"/>
    <w:rsid w:val="7F7CCBCE"/>
    <w:rsid w:val="7F8FAD6B"/>
    <w:rsid w:val="7FDDDD78"/>
    <w:rsid w:val="7FEFBAE2"/>
    <w:rsid w:val="7FF593FD"/>
    <w:rsid w:val="7FFA14C2"/>
    <w:rsid w:val="7FFFD3C5"/>
    <w:rsid w:val="9BFD09E0"/>
    <w:rsid w:val="9C4BAD0F"/>
    <w:rsid w:val="9DFDAA36"/>
    <w:rsid w:val="9FE87A3F"/>
    <w:rsid w:val="AF747439"/>
    <w:rsid w:val="B15AFE2A"/>
    <w:rsid w:val="B6FF79D1"/>
    <w:rsid w:val="B7BB16DB"/>
    <w:rsid w:val="B7DF331F"/>
    <w:rsid w:val="BBFFEB41"/>
    <w:rsid w:val="BCFF34F0"/>
    <w:rsid w:val="BEFE79C6"/>
    <w:rsid w:val="BEFF72AB"/>
    <w:rsid w:val="BF07C12D"/>
    <w:rsid w:val="C5FEF60A"/>
    <w:rsid w:val="CFDDC492"/>
    <w:rsid w:val="D73BA22B"/>
    <w:rsid w:val="DAFFA4B8"/>
    <w:rsid w:val="DBDB6A02"/>
    <w:rsid w:val="DBEFBDC1"/>
    <w:rsid w:val="DFFA44B7"/>
    <w:rsid w:val="E6F7E554"/>
    <w:rsid w:val="E7FF7483"/>
    <w:rsid w:val="EBFF7688"/>
    <w:rsid w:val="EDF34FBE"/>
    <w:rsid w:val="EDF43C11"/>
    <w:rsid w:val="EDF95764"/>
    <w:rsid w:val="EEDB647E"/>
    <w:rsid w:val="EF9FE59D"/>
    <w:rsid w:val="EFBFB59C"/>
    <w:rsid w:val="EFFCBE73"/>
    <w:rsid w:val="F2FFD685"/>
    <w:rsid w:val="F67DDB56"/>
    <w:rsid w:val="F7F74BA1"/>
    <w:rsid w:val="F9A62712"/>
    <w:rsid w:val="F9F76579"/>
    <w:rsid w:val="FAC57A87"/>
    <w:rsid w:val="FCFBCAFE"/>
    <w:rsid w:val="FDBD4DC2"/>
    <w:rsid w:val="FE8F19A5"/>
    <w:rsid w:val="FE970E75"/>
    <w:rsid w:val="FEFDEC45"/>
    <w:rsid w:val="FFBA2154"/>
    <w:rsid w:val="FFC57032"/>
    <w:rsid w:val="FFD33E2B"/>
    <w:rsid w:val="FFDB90A5"/>
    <w:rsid w:val="FFDF1767"/>
    <w:rsid w:val="FFF215BC"/>
    <w:rsid w:val="FFF76559"/>
    <w:rsid w:val="FFF7AACE"/>
    <w:rsid w:val="FFFF7D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firstLine="200" w:firstLineChars="200"/>
      <w:outlineLvl w:val="1"/>
    </w:pPr>
    <w:rPr>
      <w:rFonts w:ascii="Cambria" w:hAnsi="Cambria" w:eastAsia="黑体" w:cs="Times New Roman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paragraph" w:styleId="5">
    <w:name w:val="Plain Text"/>
    <w:basedOn w:val="1"/>
    <w:qFormat/>
    <w:uiPriority w:val="99"/>
    <w:rPr>
      <w:rFonts w:ascii="宋体" w:hAnsi="Courier New" w:cs="宋体"/>
      <w:sz w:val="21"/>
      <w:szCs w:val="21"/>
    </w:rPr>
  </w:style>
  <w:style w:type="paragraph" w:styleId="6">
    <w:name w:val="Body Text Indent 2"/>
    <w:unhideWhenUsed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样式 仿宋_GB2312"/>
    <w:basedOn w:val="11"/>
    <w:qFormat/>
    <w:uiPriority w:val="0"/>
    <w:rPr>
      <w:rFonts w:ascii="仿宋_GB2312" w:hAnsi="仿宋_GB2312" w:eastAsia="仿宋_GB2312"/>
      <w:sz w:val="32"/>
    </w:rPr>
  </w:style>
  <w:style w:type="character" w:customStyle="1" w:styleId="15">
    <w:name w:val="样式 仿宋_GB23121"/>
    <w:basedOn w:val="11"/>
    <w:qFormat/>
    <w:uiPriority w:val="0"/>
    <w:rPr>
      <w:rFonts w:ascii="仿宋_GB2312" w:hAnsi="仿宋_GB2312" w:eastAsia="仿宋_GB2312"/>
      <w:sz w:val="32"/>
    </w:rPr>
  </w:style>
  <w:style w:type="paragraph" w:customStyle="1" w:styleId="16">
    <w:name w:val="公文正文"/>
    <w:basedOn w:val="1"/>
    <w:qFormat/>
    <w:uiPriority w:val="0"/>
    <w:rPr>
      <w:rFonts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2021-02-03T23:40:00Z</dcterms:created>
  <dc:creator>徐松</dc:creator>
  <cp:lastModifiedBy>黄培源</cp:lastModifiedBy>
  <cp:lastPrinted>2025-05-31T01:28:00Z</cp:lastPrinted>
  <dcterms:modified xsi:type="dcterms:W3CDTF">2025-06-18T15:54:49Z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0E75969C682D8AA8B3CC1A68E5541D0F</vt:lpwstr>
  </property>
</Properties>
</file>