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/>
          <w:bCs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2</w:t>
      </w:r>
    </w:p>
    <w:p>
      <w:pPr>
        <w:pStyle w:val="2"/>
        <w:shd w:val="clear" w:color="auto" w:fill="FFFFFF"/>
        <w:spacing w:before="0" w:beforeAutospacing="0" w:after="0" w:afterAutospacing="0" w:line="480" w:lineRule="exact"/>
        <w:ind w:left="-619" w:leftChars="-295" w:right="108" w:firstLine="618" w:firstLineChars="140"/>
        <w:jc w:val="center"/>
        <w:outlineLvl w:val="2"/>
        <w:rPr>
          <w:rFonts w:eastAsia="仿宋" w:cs="Times New Roman"/>
          <w:sz w:val="32"/>
          <w:szCs w:val="32"/>
          <w:shd w:val="clear" w:color="auto" w:fill="FFFFFF"/>
        </w:rPr>
      </w:pPr>
      <w:r>
        <w:rPr>
          <w:rFonts w:hint="eastAsia"/>
          <w:b/>
          <w:bCs/>
          <w:sz w:val="44"/>
          <w:szCs w:val="44"/>
        </w:rPr>
        <w:t>歇业备案承诺书</w:t>
      </w:r>
    </w:p>
    <w:p>
      <w:pPr>
        <w:spacing w:line="480" w:lineRule="exact"/>
        <w:ind w:left="-619" w:leftChars="-295" w:firstLine="640" w:firstLineChars="200"/>
        <w:rPr>
          <w:rFonts w:ascii="宋体" w:cs="Times New Roman"/>
          <w:sz w:val="32"/>
          <w:szCs w:val="32"/>
        </w:rPr>
      </w:pPr>
    </w:p>
    <w:p>
      <w:pPr>
        <w:spacing w:line="44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现向登记机关申请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FF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（市场主体名称）的歇业备案，并郑重承诺如下：</w:t>
      </w:r>
    </w:p>
    <w:p>
      <w:pPr>
        <w:spacing w:line="440" w:lineRule="exact"/>
        <w:ind w:firstLine="567" w:firstLineChars="18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本市场主体因□自然灾害□事故灾难□公共卫生事件□社会安全事件□其他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造成经济困难，决定从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歇业备案之日</w:t>
      </w:r>
      <w:r>
        <w:rPr>
          <w:rFonts w:hint="eastAsia" w:ascii="仿宋_GB2312" w:hAnsi="仿宋_GB2312" w:eastAsia="仿宋_GB2312" w:cs="仿宋_GB2312"/>
          <w:sz w:val="30"/>
          <w:szCs w:val="30"/>
        </w:rPr>
        <w:t>起，至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为止（期限）歇业。</w:t>
      </w:r>
    </w:p>
    <w:p>
      <w:pPr>
        <w:spacing w:line="440" w:lineRule="exact"/>
        <w:ind w:firstLine="567" w:firstLineChars="18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本市场主体申请歇业前已经与职工依法协商劳动关系处理完毕，不涉及不适宜歇业备案的其他情形。</w:t>
      </w:r>
    </w:p>
    <w:p>
      <w:pPr>
        <w:spacing w:line="440" w:lineRule="exact"/>
        <w:ind w:firstLine="567" w:firstLineChars="18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市场主体承诺申请歇业期间暂停经营，不发生任何经营活动；歇业期间严格遵守国家法律、法规、规章和政策规定，按时进行年报，全面履行应尽的责任和义务，承担债权债务关系；自觉接受政府、行业组织、社会公众、新闻舆论的监督，积极履行社会责任。</w:t>
      </w:r>
    </w:p>
    <w:p>
      <w:pPr>
        <w:spacing w:line="440" w:lineRule="exact"/>
        <w:ind w:firstLine="567" w:firstLineChars="18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市场主体对以上承诺的真实性负责，如违背承诺约定，则由全体投资人承担相应的法律后果和责任，并自愿接受相关行政执法部门的约束和惩戒；按照信用信息管理有关要求，本单位同意将以上承诺通过国家企业信用信息公示系统向社会公示。</w:t>
      </w:r>
    </w:p>
    <w:p>
      <w:pPr>
        <w:spacing w:line="440" w:lineRule="exact"/>
        <w:ind w:firstLine="567" w:firstLineChars="18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全体投资人签字（盖章）：</w:t>
      </w:r>
    </w:p>
    <w:p>
      <w:pPr>
        <w:spacing w:line="480" w:lineRule="exact"/>
        <w:ind w:firstLine="600" w:firstLineChars="200"/>
        <w:jc w:val="righ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spacing w:line="480" w:lineRule="exact"/>
        <w:ind w:firstLine="600" w:firstLineChars="200"/>
        <w:jc w:val="righ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</w:p>
    <w:p>
      <w:pPr>
        <w:spacing w:line="480" w:lineRule="exact"/>
        <w:ind w:firstLine="600" w:firstLineChars="20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年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月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日</w:t>
      </w:r>
    </w:p>
    <w:p>
      <w:pPr>
        <w:spacing w:line="300" w:lineRule="exact"/>
        <w:ind w:left="31680" w:hanging="422" w:hangingChars="200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注：</w:t>
      </w:r>
      <w:r>
        <w:rPr>
          <w:rFonts w:hint="eastAsia" w:ascii="仿宋_GB2312" w:hAnsi="仿宋_GB2312" w:eastAsia="仿宋_GB2312" w:cs="仿宋_GB2312"/>
        </w:rPr>
        <w:t>1、有限责任公司由全体股东签署、非公司企业法人由全体出资人签署、个人独资企业由投资人签字、合伙企业由全体合伙人签署、农民专业合作社由全体合作社成员签署、个体工商户由经营者签字；</w:t>
      </w:r>
    </w:p>
    <w:p>
      <w:pPr>
        <w:spacing w:line="300" w:lineRule="exact"/>
        <w:ind w:firstLine="42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2、非上市股份有限公司由全体董事签署；</w:t>
      </w:r>
    </w:p>
    <w:p>
      <w:pPr>
        <w:spacing w:line="300" w:lineRule="exact"/>
        <w:ind w:left="420" w:left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3、申请人为分公司、营业单位、非法人分支机构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农民专业合作社（联合社）分支机构的，由其隶属主体的法定代表人签字并加盖隶属主体公章。合伙企业分支机构由隶属主体执行事务合伙人（或委派代表）签字并加盖隶属企业公章。个人独资企业分支机构由隶属企业投资人签字并加盖隶属企业公章。</w:t>
      </w:r>
    </w:p>
    <w:sectPr>
      <w:pgSz w:w="11906" w:h="16838"/>
      <w:pgMar w:top="1440" w:right="1984" w:bottom="1440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019"/>
    <w:rsid w:val="000152EB"/>
    <w:rsid w:val="00025AE8"/>
    <w:rsid w:val="000A4537"/>
    <w:rsid w:val="00202D58"/>
    <w:rsid w:val="002B6FA5"/>
    <w:rsid w:val="002C507B"/>
    <w:rsid w:val="007F00B1"/>
    <w:rsid w:val="008F5AD5"/>
    <w:rsid w:val="00AC6A1E"/>
    <w:rsid w:val="00B12956"/>
    <w:rsid w:val="00C04019"/>
    <w:rsid w:val="00EC3911"/>
    <w:rsid w:val="53EF6794"/>
    <w:rsid w:val="77D82143"/>
    <w:rsid w:val="DDEB2BFD"/>
    <w:rsid w:val="EFBB181E"/>
    <w:rsid w:val="F6FEB3C8"/>
    <w:rsid w:val="F7CA6B23"/>
    <w:rsid w:val="FE1D7BB2"/>
    <w:rsid w:val="FF3D792C"/>
    <w:rsid w:val="FFDF2FAE"/>
    <w:rsid w:val="FFFA8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微软公司</Company>
  <Pages>1</Pages>
  <Words>124</Words>
  <Characters>707</Characters>
  <Lines>0</Lines>
  <Paragraphs>0</Paragraphs>
  <TotalTime>25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2023-05-06T17:45:00Z</dcterms:created>
  <dc:creator>陈志山</dc:creator>
  <cp:lastModifiedBy>null</cp:lastModifiedBy>
  <cp:lastPrinted>2023-05-24T00:27:00Z</cp:lastPrinted>
  <dcterms:modified xsi:type="dcterms:W3CDTF">2023-05-31T17:27:50Z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9FCEBEE6B1264ADF99FDE7FD836C6DA3</vt:lpwstr>
  </property>
</Properties>
</file>