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899" w:leftChars="-428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特种设备使用登记表</w:t>
      </w:r>
    </w:p>
    <w:p>
      <w:pPr>
        <w:spacing w:line="440" w:lineRule="exact"/>
        <w:ind w:left="-899" w:leftChars="-4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登记类别： </w:t>
      </w:r>
    </w:p>
    <w:tbl>
      <w:tblPr>
        <w:tblStyle w:val="4"/>
        <w:tblW w:w="9672" w:type="dxa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884"/>
        <w:gridCol w:w="2184"/>
        <w:gridCol w:w="2629"/>
        <w:gridCol w:w="2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设备基本情况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设备种类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设备类别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设备品种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产品名称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设备代码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型号（规格）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设计使用年限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设计单位名称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制造单位名称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施工单位名称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监督检验机构名称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型式试验机构名称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设备使用情况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使用单位名称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使用单位地址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使用单位统一社会信用代码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单位内编号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设备使用地点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投入使用日期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单位固定电话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安全管理员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产权单位名称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产权单位统一社会信用代码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设备检验情况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检验机构名称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检验类别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检验报告编号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检验日期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检验结论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下次检验日期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在此申明：所申报的内容真实；在使用过程中，将严格执行《中华人民共和国特种设备安全法》及相关规定，并且接受特种设备安全监督管理部门的监督管理。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使用单位填表人员：          日期：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（使用单位公章）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使用单位安全管理人员：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日期：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日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登记机关登记人员：             日期：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（登记机关专用章）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使用登记证编号：                                     年   月   日</w:t>
            </w:r>
          </w:p>
        </w:tc>
      </w:tr>
    </w:tbl>
    <w:p>
      <w:pPr>
        <w:tabs>
          <w:tab w:val="left" w:pos="360"/>
        </w:tabs>
        <w:spacing w:line="440" w:lineRule="exact"/>
        <w:ind w:left="-899" w:leftChars="-4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注：本式样适用于按使用单位登记的特种设备。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520" w:firstLineChars="700"/>
        <w:jc w:val="both"/>
        <w:textAlignment w:val="auto"/>
        <w:rPr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520" w:firstLineChars="700"/>
        <w:jc w:val="both"/>
        <w:textAlignment w:val="auto"/>
        <w:rPr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eastAsia="宋体"/>
          <w:sz w:val="32"/>
          <w:szCs w:val="32"/>
        </w:rPr>
      </w:pPr>
      <w:r>
        <w:rPr>
          <w:sz w:val="32"/>
          <w:szCs w:val="32"/>
        </w:rPr>
        <w:t>特种设备使用登记表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宋体"/>
          <w:sz w:val="36"/>
          <w:szCs w:val="36"/>
        </w:rPr>
      </w:pPr>
      <w:r>
        <w:rPr>
          <w:rFonts w:hint="eastAsia" w:eastAsia="宋体"/>
          <w:sz w:val="28"/>
          <w:szCs w:val="28"/>
          <w:lang w:eastAsia="zh-CN"/>
        </w:rPr>
        <w:t>（</w:t>
      </w:r>
      <w:r>
        <w:rPr>
          <w:rFonts w:hint="eastAsia" w:eastAsia="宋体"/>
          <w:sz w:val="28"/>
          <w:szCs w:val="28"/>
          <w:lang w:val="en-US" w:eastAsia="zh-CN"/>
        </w:rPr>
        <w:t>机电类多台设备适用</w:t>
      </w:r>
      <w:r>
        <w:rPr>
          <w:rFonts w:hint="eastAsia" w:eastAsia="宋体"/>
          <w:sz w:val="28"/>
          <w:szCs w:val="28"/>
          <w:lang w:eastAsia="zh-CN"/>
        </w:rPr>
        <w:t>）</w:t>
      </w:r>
      <w:r>
        <w:rPr>
          <w:rFonts w:hint="eastAsia" w:eastAsia="宋体"/>
          <w:sz w:val="28"/>
          <w:szCs w:val="28"/>
        </w:rPr>
        <w:t xml:space="preserve"> </w:t>
      </w:r>
      <w:r>
        <w:rPr>
          <w:rFonts w:hint="eastAsia" w:eastAsia="宋体"/>
          <w:sz w:val="32"/>
          <w:szCs w:val="32"/>
        </w:rPr>
        <w:t xml:space="preserve">   </w:t>
      </w:r>
      <w:r>
        <w:rPr>
          <w:rFonts w:hint="eastAsia" w:eastAsia="宋体"/>
          <w:sz w:val="36"/>
          <w:szCs w:val="36"/>
        </w:rPr>
        <w:t xml:space="preserve"> </w:t>
      </w:r>
    </w:p>
    <w:tbl>
      <w:tblPr>
        <w:tblStyle w:val="4"/>
        <w:tblW w:w="9165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75"/>
        <w:gridCol w:w="1198"/>
        <w:gridCol w:w="175"/>
        <w:gridCol w:w="1156"/>
        <w:gridCol w:w="1287"/>
        <w:gridCol w:w="219"/>
        <w:gridCol w:w="1131"/>
        <w:gridCol w:w="69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使用单位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社会信用代码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(身份证号码)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3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使用单位地址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省       市      区（管委会）      镇（街道、乡）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3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法定代表人(负责人)</w:t>
            </w: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安全管理员</w:t>
            </w:r>
          </w:p>
        </w:tc>
        <w:tc>
          <w:tcPr>
            <w:tcW w:w="1287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3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设备使用地点</w:t>
            </w:r>
          </w:p>
        </w:tc>
        <w:tc>
          <w:tcPr>
            <w:tcW w:w="4701" w:type="dxa"/>
            <w:gridSpan w:val="5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35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投入使用日期</w:t>
            </w:r>
          </w:p>
        </w:tc>
        <w:tc>
          <w:tcPr>
            <w:tcW w:w="1198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701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35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产权单位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名称</w:t>
            </w: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同使用单位可不填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  <w:tc>
          <w:tcPr>
            <w:tcW w:w="3816" w:type="dxa"/>
            <w:gridSpan w:val="4"/>
            <w:vMerge w:val="restart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产权单位统一</w:t>
            </w:r>
            <w:r>
              <w:rPr>
                <w:rFonts w:hint="eastAsia" w:ascii="宋体" w:hAnsi="宋体"/>
                <w:sz w:val="18"/>
                <w:szCs w:val="18"/>
              </w:rPr>
              <w:t>社会信用代码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35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816" w:type="dxa"/>
            <w:gridSpan w:val="4"/>
            <w:vMerge w:val="continue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检 验 机 构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3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设备种类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机电类：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6F"/>
            </w:r>
            <w:r>
              <w:rPr>
                <w:rFonts w:hint="eastAsia" w:ascii="宋体" w:hAnsi="宋体"/>
                <w:sz w:val="18"/>
                <w:szCs w:val="18"/>
              </w:rPr>
              <w:t>电梯、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6F"/>
            </w:r>
            <w:r>
              <w:rPr>
                <w:rFonts w:hint="eastAsia" w:ascii="宋体" w:hAnsi="宋体"/>
                <w:sz w:val="18"/>
                <w:szCs w:val="18"/>
              </w:rPr>
              <w:t>起重机械、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6F"/>
            </w:r>
            <w:r>
              <w:rPr>
                <w:rFonts w:hint="eastAsia" w:ascii="宋体" w:hAnsi="宋体"/>
                <w:sz w:val="18"/>
                <w:szCs w:val="18"/>
              </w:rPr>
              <w:t>场(厂)内专用机动车辆、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" w:char="006F"/>
            </w:r>
            <w:r>
              <w:rPr>
                <w:rFonts w:hint="eastAsia" w:ascii="宋体" w:hAnsi="宋体"/>
                <w:sz w:val="18"/>
                <w:szCs w:val="18"/>
              </w:rPr>
              <w:t>大型游乐设施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设备清单</w:t>
            </w:r>
            <w:r>
              <w:rPr>
                <w:rFonts w:hint="eastAsia" w:ascii="宋体" w:hAnsi="宋体"/>
                <w:sz w:val="18"/>
                <w:szCs w:val="18"/>
              </w:rPr>
              <w:t>（除压力管道之外）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设备类别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品种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产品名称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（设备型号）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设备代码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检验日期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检验报告编号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9165" w:type="dxa"/>
            <w:gridSpan w:val="1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在此申明：所申报的内容真实；在使用过程中，将严格执行《中华人民共和国特种设备安全法》及相关规定，并且接受特种设备安全监督管理部门的监督管理。</w:t>
            </w:r>
          </w:p>
          <w:p>
            <w:pPr>
              <w:autoSpaceDE w:val="0"/>
              <w:autoSpaceDN w:val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autoSpaceDE w:val="0"/>
              <w:autoSpaceDN w:val="0"/>
              <w:jc w:val="both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使用单位填表人员：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（使用单位公章）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使用单位安全管理人员：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9165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</w:t>
            </w:r>
          </w:p>
          <w:p>
            <w:pPr>
              <w:wordWrap w:val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登记机关登记人员：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（登记机关专用章）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使用登记证编号：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 月   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ind w:firstLine="36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tblpX="10268" w:tblpY="-10158"/>
        <w:tblOverlap w:val="never"/>
        <w:tblW w:w="1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23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68" w:tblpY="-9044"/>
        <w:tblOverlap w:val="never"/>
        <w:tblW w:w="5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844" w:type="dxa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left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备注：</w:t>
      </w:r>
      <w:r>
        <w:rPr>
          <w:rFonts w:hint="eastAsia" w:ascii="宋体" w:hAnsi="宋体"/>
          <w:sz w:val="18"/>
          <w:szCs w:val="18"/>
          <w:lang w:val="en-US" w:eastAsia="zh-CN"/>
        </w:rPr>
        <w:t>本表适用于同一使用单位一次申请登记多台机电类特种设备使用，且多台设备为同一检验机构检测。此表与省网厅公布的《特种设备适用登记表》皆可使用</w:t>
      </w:r>
    </w:p>
    <w:sectPr>
      <w:head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30"/>
        <w:szCs w:val="30"/>
        <w:lang w:eastAsia="zh-CN"/>
      </w:rPr>
    </w:pPr>
    <w:r>
      <w:rPr>
        <w:rFonts w:hint="eastAsia" w:ascii="黑体" w:hAnsi="黑体" w:eastAsia="黑体" w:cs="黑体"/>
        <w:sz w:val="30"/>
        <w:szCs w:val="30"/>
        <w:lang w:eastAsia="zh-CN"/>
      </w:rPr>
      <w:t>表一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30"/>
        <w:szCs w:val="30"/>
        <w:lang w:eastAsia="zh-CN"/>
      </w:rPr>
    </w:pPr>
    <w:r>
      <w:rPr>
        <w:rFonts w:hint="eastAsia" w:ascii="黑体" w:hAnsi="黑体" w:eastAsia="黑体" w:cs="黑体"/>
        <w:sz w:val="30"/>
        <w:szCs w:val="30"/>
        <w:lang w:eastAsia="zh-CN"/>
      </w:rPr>
      <w:t>表二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MWI0YWZkMDQzY2Y0ZjZhYjFmMGE3NWNjY2JkOTgifQ=="/>
  </w:docVars>
  <w:rsids>
    <w:rsidRoot w:val="009F5774"/>
    <w:rsid w:val="00144A14"/>
    <w:rsid w:val="00254208"/>
    <w:rsid w:val="009F5774"/>
    <w:rsid w:val="00C22953"/>
    <w:rsid w:val="251F692B"/>
    <w:rsid w:val="2C560F39"/>
    <w:rsid w:val="3D2E36E4"/>
    <w:rsid w:val="591E42C6"/>
    <w:rsid w:val="61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附录表标题"/>
    <w:basedOn w:val="1"/>
    <w:next w:val="9"/>
    <w:qFormat/>
    <w:uiPriority w:val="0"/>
    <w:pPr>
      <w:spacing w:before="156" w:beforeLines="50" w:after="156" w:afterLines="50"/>
      <w:jc w:val="center"/>
    </w:pPr>
    <w:rPr>
      <w:rFonts w:ascii="黑体" w:eastAsia="黑体"/>
      <w:szCs w:val="21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2020-06-03T03:36:00Z</dcterms:created>
  <dc:creator>lenovo</dc:creator>
  <cp:lastModifiedBy>龚艳芬</cp:lastModifiedBy>
  <dcterms:modified xsi:type="dcterms:W3CDTF">2024-04-11T06:49:32Z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6999F6DBEFDE4BC7BCBFDE1E08E4AAC3</vt:lpwstr>
  </property>
</Properties>
</file>