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FD" w:rsidRDefault="00E236FD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E236FD" w:rsidRDefault="00E236FD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E236FD" w:rsidRDefault="00E236FD">
      <w:pPr>
        <w:rPr>
          <w:rFonts w:ascii="宋?"/>
          <w:i/>
          <w:iCs/>
        </w:rPr>
      </w:pPr>
    </w:p>
    <w:p w:rsidR="00E236FD" w:rsidRDefault="00E236FD">
      <w:pPr>
        <w:jc w:val="center"/>
        <w:rPr>
          <w:rFonts w:ascii="宋?"/>
          <w:i/>
          <w:iCs/>
        </w:rPr>
      </w:pPr>
    </w:p>
    <w:p w:rsidR="00E236FD" w:rsidRDefault="00E236FD">
      <w:pPr>
        <w:jc w:val="center"/>
        <w:rPr>
          <w:rFonts w:ascii="宋?"/>
          <w:i/>
          <w:iCs/>
        </w:rPr>
      </w:pPr>
    </w:p>
    <w:p w:rsidR="00E236FD" w:rsidRDefault="00E236FD">
      <w:pPr>
        <w:jc w:val="center"/>
        <w:rPr>
          <w:rFonts w:ascii="宋?"/>
          <w:i/>
          <w:iCs/>
        </w:rPr>
      </w:pPr>
    </w:p>
    <w:p w:rsidR="00E236FD" w:rsidRPr="00D07631" w:rsidRDefault="00E236FD">
      <w:pPr>
        <w:jc w:val="center"/>
        <w:rPr>
          <w:rFonts w:eastAsia="宋体"/>
        </w:rPr>
      </w:pPr>
    </w:p>
    <w:p w:rsidR="00E236FD" w:rsidRDefault="00E236FD">
      <w:pPr>
        <w:jc w:val="center"/>
      </w:pPr>
    </w:p>
    <w:p w:rsidR="00E236FD" w:rsidRDefault="00E236FD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湿巾</w:t>
      </w: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/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jc w:val="center"/>
      </w:pPr>
    </w:p>
    <w:p w:rsidR="00E236FD" w:rsidRDefault="00E236FD">
      <w:pPr>
        <w:pStyle w:val="Style1"/>
        <w:rPr>
          <w:rFonts w:cs="Times New Roman"/>
        </w:rPr>
      </w:pPr>
    </w:p>
    <w:p w:rsidR="00E236FD" w:rsidRDefault="00E236FD">
      <w:pPr>
        <w:jc w:val="center"/>
      </w:pPr>
    </w:p>
    <w:p w:rsidR="00E236FD" w:rsidRDefault="00E236FD">
      <w:pPr>
        <w:pStyle w:val="Style1"/>
        <w:rPr>
          <w:rFonts w:cs="Times New Roman"/>
        </w:rPr>
      </w:pPr>
    </w:p>
    <w:p w:rsidR="00E236FD" w:rsidRDefault="00E236FD">
      <w:pPr>
        <w:rPr>
          <w:rFonts w:ascii="黑体" w:eastAsia="黑体" w:hAnsi="宋?"/>
          <w:sz w:val="28"/>
          <w:szCs w:val="28"/>
        </w:rPr>
      </w:pPr>
    </w:p>
    <w:p w:rsidR="00E236FD" w:rsidRDefault="00E236FD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E236FD" w:rsidRDefault="00E236FD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E236FD" w:rsidRDefault="00E236FD" w:rsidP="00D07631">
      <w:pPr>
        <w:pStyle w:val="2"/>
        <w:ind w:firstLine="31680"/>
        <w:rPr>
          <w:rFonts w:cs="Times New Roman"/>
        </w:rPr>
      </w:pPr>
    </w:p>
    <w:p w:rsidR="00E236FD" w:rsidRDefault="00E236FD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  <w:bookmarkStart w:id="0" w:name="_GoBack"/>
      <w:bookmarkEnd w:id="0"/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E236FD" w:rsidRDefault="00E236FD" w:rsidP="00D07631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湿</w:t>
      </w:r>
      <w:r>
        <w:rPr>
          <w:rFonts w:ascii="宋?" w:hAnsi="宋?" w:cs="宋?" w:hint="eastAsia"/>
        </w:rPr>
        <w:t>巾市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 w:rsidP="00D07631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E236FD" w:rsidRDefault="00E236FD" w:rsidP="00D07631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湿</w:t>
      </w:r>
      <w:r>
        <w:rPr>
          <w:rFonts w:ascii="宋?" w:hAnsi="宋?" w:cs="宋?" w:hint="eastAsia"/>
          <w:color w:val="000000"/>
        </w:rPr>
        <w:t>巾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湿</w:t>
      </w:r>
      <w:r>
        <w:rPr>
          <w:rFonts w:ascii="宋?" w:hAnsi="宋?" w:cs="宋?" w:hint="eastAsia"/>
          <w:color w:val="000000"/>
        </w:rPr>
        <w:t>巾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E236FD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E236FD" w:rsidRDefault="00E236FD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E236FD" w:rsidRDefault="00E236FD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E236FD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E236FD" w:rsidRDefault="00E236FD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卫</w:t>
            </w:r>
            <w:r>
              <w:rPr>
                <w:rFonts w:ascii="宋?" w:cs="宋?" w:hint="eastAsia"/>
                <w:color w:val="000000"/>
              </w:rPr>
              <w:t>生用品</w:t>
            </w:r>
          </w:p>
        </w:tc>
        <w:tc>
          <w:tcPr>
            <w:tcW w:w="4835" w:type="dxa"/>
            <w:noWrap/>
            <w:vAlign w:val="center"/>
          </w:tcPr>
          <w:p w:rsidR="00E236FD" w:rsidRDefault="00E236FD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湿</w:t>
            </w:r>
            <w:r>
              <w:rPr>
                <w:rFonts w:ascii="宋?" w:hAnsi="宋?" w:cs="宋?" w:hint="eastAsia"/>
                <w:kern w:val="0"/>
              </w:rPr>
              <w:t>巾</w:t>
            </w:r>
          </w:p>
        </w:tc>
      </w:tr>
    </w:tbl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E236FD" w:rsidRDefault="00E236FD" w:rsidP="00D07631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E236FD" w:rsidRDefault="00E236FD" w:rsidP="00D07631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 w:rsidP="00D07631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GB/T 27728-2011 </w:t>
      </w:r>
      <w:r>
        <w:rPr>
          <w:rFonts w:ascii="宋体" w:eastAsia="宋体" w:hAnsi="宋体" w:cs="宋体" w:hint="eastAsia"/>
          <w:color w:val="000000"/>
        </w:rPr>
        <w:t>湿</w:t>
      </w:r>
      <w:r>
        <w:rPr>
          <w:rFonts w:ascii="宋?" w:hAnsi="宋?" w:cs="宋?" w:hint="eastAsia"/>
          <w:color w:val="000000"/>
        </w:rPr>
        <w:t>巾</w:t>
      </w:r>
    </w:p>
    <w:p w:rsidR="00E236FD" w:rsidRDefault="00E236FD" w:rsidP="00D07631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E236FD" w:rsidRDefault="00E236FD" w:rsidP="00D07631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E236FD" w:rsidRDefault="00E236FD" w:rsidP="00D07631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E236FD" w:rsidRDefault="00E236FD" w:rsidP="00D07631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E236FD" w:rsidRDefault="00E236FD" w:rsidP="00D07631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E236FD" w:rsidRDefault="00E236FD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E236FD" w:rsidRDefault="00E236FD" w:rsidP="00D07631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1928"/>
        <w:gridCol w:w="2205"/>
        <w:gridCol w:w="2237"/>
      </w:tblGrid>
      <w:tr w:rsidR="00E236FD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28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E236FD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E236FD" w:rsidRDefault="00E236FD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E236FD" w:rsidRDefault="00E236FD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湿</w:t>
            </w:r>
            <w:r>
              <w:rPr>
                <w:rFonts w:ascii="宋?" w:hAnsi="宋?" w:cs="宋?" w:hint="eastAsia"/>
                <w:kern w:val="0"/>
              </w:rPr>
              <w:t>巾</w:t>
            </w:r>
          </w:p>
        </w:tc>
        <w:tc>
          <w:tcPr>
            <w:tcW w:w="1928" w:type="dxa"/>
            <w:noWrap/>
            <w:vAlign w:val="center"/>
          </w:tcPr>
          <w:p w:rsidR="00E236FD" w:rsidRDefault="00E236FD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7</w:t>
            </w:r>
            <w:r>
              <w:rPr>
                <w:rFonts w:ascii="宋?" w:hAnsi="宋?" w:cs="宋?" w:hint="eastAsia"/>
              </w:rPr>
              <w:t>包</w:t>
            </w:r>
          </w:p>
        </w:tc>
        <w:tc>
          <w:tcPr>
            <w:tcW w:w="2205" w:type="dxa"/>
            <w:noWrap/>
            <w:vAlign w:val="center"/>
          </w:tcPr>
          <w:p w:rsidR="00E236FD" w:rsidRDefault="00E236FD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4</w:t>
            </w:r>
            <w:r>
              <w:rPr>
                <w:rFonts w:ascii="宋?" w:hAnsi="宋?" w:cs="宋?" w:hint="eastAsia"/>
              </w:rPr>
              <w:t>包</w:t>
            </w:r>
          </w:p>
        </w:tc>
        <w:tc>
          <w:tcPr>
            <w:tcW w:w="2237" w:type="dxa"/>
            <w:noWrap/>
            <w:vAlign w:val="center"/>
          </w:tcPr>
          <w:p w:rsidR="00E236FD" w:rsidRDefault="00E236FD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3</w:t>
            </w:r>
            <w:r>
              <w:rPr>
                <w:rFonts w:ascii="宋?" w:hAnsi="宋?" w:cs="宋?" w:hint="eastAsia"/>
              </w:rPr>
              <w:t>包</w:t>
            </w:r>
          </w:p>
        </w:tc>
      </w:tr>
    </w:tbl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E236FD" w:rsidRDefault="00E236FD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E236FD" w:rsidRDefault="00E236FD" w:rsidP="00D07631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E236FD" w:rsidRDefault="00E236FD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E236FD" w:rsidRDefault="00E236FD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E236FD" w:rsidRDefault="00E236FD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E236FD" w:rsidRDefault="00E236FD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湿</w:t>
      </w:r>
      <w:r>
        <w:rPr>
          <w:rFonts w:ascii="宋?" w:hAnsi="宋?" w:cs="宋?" w:hint="eastAsia"/>
          <w:kern w:val="0"/>
        </w:rPr>
        <w:t>巾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E236FD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长</w:t>
            </w:r>
            <w:r>
              <w:rPr>
                <w:rFonts w:ascii="宋?" w:cs="宋?" w:hint="eastAsia"/>
                <w:color w:val="000000"/>
                <w:kern w:val="0"/>
              </w:rPr>
              <w:t>度偏差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宽</w:t>
            </w:r>
            <w:r>
              <w:rPr>
                <w:rFonts w:ascii="宋?" w:cs="宋?" w:hint="eastAsia"/>
                <w:color w:val="000000"/>
                <w:kern w:val="0"/>
              </w:rPr>
              <w:t>度偏差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含液量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pH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1545-2008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可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迁</w:t>
            </w:r>
            <w:r>
              <w:rPr>
                <w:rFonts w:ascii="宋?" w:cs="宋?" w:hint="eastAsia"/>
                <w:color w:val="000000"/>
                <w:kern w:val="0"/>
              </w:rPr>
              <w:t>移性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荧</w:t>
            </w:r>
            <w:r>
              <w:rPr>
                <w:rFonts w:ascii="宋?" w:cs="宋?" w:hint="eastAsia"/>
                <w:color w:val="000000"/>
                <w:kern w:val="0"/>
              </w:rPr>
              <w:t>光增白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剂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内装</w:t>
            </w:r>
            <w:r>
              <w:rPr>
                <w:rFonts w:asci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JJF 1070-2005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观质</w:t>
            </w:r>
            <w:r>
              <w:rPr>
                <w:rFonts w:asci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27728-2011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E236FD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36FD" w:rsidRDefault="00E236FD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E236FD" w:rsidRDefault="00E236FD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E236FD" w:rsidRDefault="00E236FD" w:rsidP="00E236FD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E236FD" w:rsidRDefault="00E236FD" w:rsidP="00D07631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E236FD" w:rsidRDefault="00E236FD" w:rsidP="00D07631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E236FD" w:rsidRDefault="00E236FD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E236FD" w:rsidRDefault="00E236FD" w:rsidP="00D07631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E236FD" w:rsidRDefault="00E236FD" w:rsidP="00D07631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E236FD" w:rsidRDefault="00E236FD" w:rsidP="00D07631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E236FD" w:rsidRDefault="00E236FD" w:rsidP="00D07631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E236FD" w:rsidRDefault="00E236FD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E236FD" w:rsidRDefault="00E236FD" w:rsidP="00827815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E236FD" w:rsidRDefault="00E236FD" w:rsidP="00D07631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E236FD" w:rsidRDefault="00E236FD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E236FD" w:rsidRDefault="00E236FD" w:rsidP="00D07631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湿</w:t>
      </w:r>
      <w:r>
        <w:rPr>
          <w:rFonts w:ascii="宋?" w:hAnsi="宋?" w:cs="宋?" w:hint="eastAsia"/>
        </w:rPr>
        <w:t>巾）》，判定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E236FD" w:rsidRDefault="00E236FD" w:rsidP="00D07631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湿</w:t>
      </w:r>
      <w:r>
        <w:rPr>
          <w:rFonts w:ascii="宋?" w:hAnsi="宋?" w:cs="宋?" w:hint="eastAsia"/>
        </w:rPr>
        <w:t>巾）》，判定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E236FD" w:rsidRDefault="00E236FD" w:rsidP="00D07631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湿</w:t>
      </w:r>
      <w:r>
        <w:rPr>
          <w:rFonts w:ascii="宋?" w:hAnsi="宋?" w:cs="宋?" w:hint="eastAsia"/>
        </w:rPr>
        <w:t>巾）》，判定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E236FD" w:rsidRDefault="00E236FD" w:rsidP="00827815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E236FD" w:rsidRDefault="00E236FD" w:rsidP="00D07631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E236FD" w:rsidRDefault="00E236FD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E236FD" w:rsidRDefault="00E236FD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E236FD" w:rsidRDefault="00E236FD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E236FD" w:rsidRDefault="00E236FD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E236FD" w:rsidRDefault="00E236FD" w:rsidP="002234C5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E236FD" w:rsidSect="009A5D0D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2234C5"/>
    <w:rsid w:val="00321969"/>
    <w:rsid w:val="00344D4A"/>
    <w:rsid w:val="004F1392"/>
    <w:rsid w:val="00502B34"/>
    <w:rsid w:val="005F5C91"/>
    <w:rsid w:val="00692EB3"/>
    <w:rsid w:val="006E4A62"/>
    <w:rsid w:val="00827141"/>
    <w:rsid w:val="00827815"/>
    <w:rsid w:val="00940248"/>
    <w:rsid w:val="009A5D0D"/>
    <w:rsid w:val="009D0EA3"/>
    <w:rsid w:val="00A9465E"/>
    <w:rsid w:val="00BA7CA7"/>
    <w:rsid w:val="00CD573C"/>
    <w:rsid w:val="00D07631"/>
    <w:rsid w:val="00D25A85"/>
    <w:rsid w:val="00D3025C"/>
    <w:rsid w:val="00D34880"/>
    <w:rsid w:val="00E236FD"/>
    <w:rsid w:val="00E258B3"/>
    <w:rsid w:val="00EF74F6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8350DA"/>
    <w:rsid w:val="0A03446D"/>
    <w:rsid w:val="0A310F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0D858B3"/>
    <w:rsid w:val="20E22BD6"/>
    <w:rsid w:val="21026DD4"/>
    <w:rsid w:val="210B3EDB"/>
    <w:rsid w:val="21294361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B44328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0D7070"/>
    <w:rsid w:val="2F1F6DA3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8BF6B2E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78424E"/>
    <w:rsid w:val="3D850719"/>
    <w:rsid w:val="3DF80EEB"/>
    <w:rsid w:val="3E492B15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000052B"/>
    <w:rsid w:val="401C5365"/>
    <w:rsid w:val="404C551E"/>
    <w:rsid w:val="41EF2605"/>
    <w:rsid w:val="41F623E0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A3565C"/>
    <w:rsid w:val="4DF22FBE"/>
    <w:rsid w:val="4E105DDD"/>
    <w:rsid w:val="4E157897"/>
    <w:rsid w:val="4E352998"/>
    <w:rsid w:val="4E622D4B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E6FC1"/>
    <w:rsid w:val="58E84B16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D07020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AE61B0"/>
    <w:rsid w:val="65BC200F"/>
    <w:rsid w:val="662857EB"/>
    <w:rsid w:val="662E109F"/>
    <w:rsid w:val="6655487D"/>
    <w:rsid w:val="667E3DD4"/>
    <w:rsid w:val="66F44096"/>
    <w:rsid w:val="67044DED"/>
    <w:rsid w:val="67653F21"/>
    <w:rsid w:val="678F70B0"/>
    <w:rsid w:val="67D31EFE"/>
    <w:rsid w:val="67DF08A2"/>
    <w:rsid w:val="68A37B22"/>
    <w:rsid w:val="68B7181F"/>
    <w:rsid w:val="693964A5"/>
    <w:rsid w:val="695D23C7"/>
    <w:rsid w:val="69D849DD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B3311D9"/>
    <w:rsid w:val="7B3B1E3C"/>
    <w:rsid w:val="7B430CF1"/>
    <w:rsid w:val="7BC66C14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932247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11"/>
    <w:qFormat/>
    <w:rsid w:val="009A5D0D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A5D0D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3115"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9A5D0D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9A5D0D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9A5D0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A5D0D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9A5D0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3115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9A5D0D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A5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3115"/>
    <w:rPr>
      <w:sz w:val="18"/>
      <w:szCs w:val="18"/>
    </w:rPr>
  </w:style>
  <w:style w:type="paragraph" w:styleId="BlockText">
    <w:name w:val="Block Text"/>
    <w:basedOn w:val="Normal"/>
    <w:uiPriority w:val="99"/>
    <w:rsid w:val="009A5D0D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A5D0D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A5D0D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9A5D0D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3115"/>
  </w:style>
  <w:style w:type="table" w:styleId="TableGrid">
    <w:name w:val="Table Grid"/>
    <w:basedOn w:val="TableNormal"/>
    <w:uiPriority w:val="99"/>
    <w:rsid w:val="009A5D0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A5D0D"/>
    <w:rPr>
      <w:b/>
      <w:bCs/>
    </w:rPr>
  </w:style>
  <w:style w:type="character" w:styleId="FollowedHyperlink">
    <w:name w:val="FollowedHyperlink"/>
    <w:basedOn w:val="DefaultParagraphFont"/>
    <w:uiPriority w:val="99"/>
    <w:rsid w:val="009A5D0D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9A5D0D"/>
  </w:style>
  <w:style w:type="character" w:styleId="HTMLDefinition">
    <w:name w:val="HTML Definition"/>
    <w:basedOn w:val="DefaultParagraphFont"/>
    <w:uiPriority w:val="99"/>
    <w:rsid w:val="009A5D0D"/>
  </w:style>
  <w:style w:type="character" w:styleId="HTMLVariable">
    <w:name w:val="HTML Variable"/>
    <w:basedOn w:val="DefaultParagraphFont"/>
    <w:uiPriority w:val="99"/>
    <w:rsid w:val="009A5D0D"/>
  </w:style>
  <w:style w:type="character" w:styleId="Hyperlink">
    <w:name w:val="Hyperlink"/>
    <w:basedOn w:val="DefaultParagraphFont"/>
    <w:uiPriority w:val="99"/>
    <w:rsid w:val="009A5D0D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9A5D0D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9A5D0D"/>
  </w:style>
  <w:style w:type="character" w:styleId="HTMLKeyboard">
    <w:name w:val="HTML Keyboard"/>
    <w:basedOn w:val="DefaultParagraphFont"/>
    <w:uiPriority w:val="99"/>
    <w:rsid w:val="009A5D0D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9A5D0D"/>
    <w:rPr>
      <w:rFonts w:ascii="serif" w:hAnsi="serif" w:cs="serif"/>
      <w:sz w:val="21"/>
      <w:szCs w:val="21"/>
    </w:rPr>
  </w:style>
  <w:style w:type="paragraph" w:customStyle="1" w:styleId="BodyText1I2">
    <w:name w:val="BodyText1I2"/>
    <w:basedOn w:val="BodyTextIndent0"/>
    <w:next w:val="Normal"/>
    <w:uiPriority w:val="99"/>
    <w:rsid w:val="009A5D0D"/>
    <w:pPr>
      <w:ind w:firstLineChars="200" w:firstLine="420"/>
    </w:pPr>
  </w:style>
  <w:style w:type="paragraph" w:customStyle="1" w:styleId="BodyTextIndent0">
    <w:name w:val="BodyTextIndent"/>
    <w:basedOn w:val="Normal"/>
    <w:next w:val="EnvelopeReturn"/>
    <w:uiPriority w:val="99"/>
    <w:rsid w:val="009A5D0D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9A5D0D"/>
    <w:pPr>
      <w:snapToGrid w:val="0"/>
      <w:textAlignment w:val="baseline"/>
    </w:pPr>
    <w:rPr>
      <w:rFonts w:ascii="Arial" w:hAnsi="Arial" w:cs="Arial"/>
    </w:rPr>
  </w:style>
  <w:style w:type="paragraph" w:customStyle="1" w:styleId="2">
    <w:name w:val="样式 首行缩进:  2 字符"/>
    <w:basedOn w:val="Normal"/>
    <w:uiPriority w:val="99"/>
    <w:rsid w:val="009A5D0D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9A5D0D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9A5D0D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9A5D0D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9A5D0D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342</Words>
  <Characters>1951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C30FF01B0A524621979DC6DBF82DF0D4_13</vt:lpwstr>
  </property>
</Properties>
</file>