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bookmarkEnd w:id="0"/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  <w:lang w:val="en-US" w:eastAsia="zh-CN"/>
        </w:rPr>
      </w:pPr>
    </w:p>
    <w:p>
      <w:pPr>
        <w:spacing w:line="600" w:lineRule="exact"/>
        <w:jc w:val="center"/>
        <w:rPr>
          <w:rFonts w:hint="eastAsia" w:ascii="仿宋_GB2312" w:eastAsia="仿宋_GB2312" w:cs="仿宋_GB2312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莆田市市场监管系统城镇燃气安全专项整治工作专班</w:t>
      </w:r>
    </w:p>
    <w:p>
      <w:pPr>
        <w:overflowPunct w:val="0"/>
        <w:spacing w:line="578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一、主要职责</w:t>
      </w:r>
    </w:p>
    <w:p>
      <w:pPr>
        <w:numPr>
          <w:numId w:val="0"/>
        </w:numPr>
        <w:tabs>
          <w:tab w:val="left" w:pos="0"/>
        </w:tabs>
        <w:overflowPunct w:val="0"/>
        <w:spacing w:line="578" w:lineRule="exact"/>
        <w:ind w:lef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</w:t>
      </w:r>
      <w:r>
        <w:rPr>
          <w:rFonts w:ascii="仿宋_GB2312" w:hAnsi="仿宋_GB2312" w:eastAsia="仿宋_GB2312" w:cs="仿宋_GB2312"/>
          <w:sz w:val="32"/>
          <w:szCs w:val="32"/>
        </w:rPr>
        <w:t>局党组领导下，负责统筹协调各有关部门、各相关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</w:t>
      </w:r>
      <w:r>
        <w:rPr>
          <w:rFonts w:ascii="仿宋_GB2312" w:hAnsi="仿宋_GB2312" w:eastAsia="仿宋_GB2312" w:cs="仿宋_GB2312"/>
          <w:sz w:val="32"/>
          <w:szCs w:val="32"/>
        </w:rPr>
        <w:t>室（直属单位），指导各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ascii="仿宋_GB2312" w:hAnsi="仿宋_GB2312" w:eastAsia="仿宋_GB2312" w:cs="仿宋_GB2312"/>
          <w:sz w:val="32"/>
          <w:szCs w:val="32"/>
        </w:rPr>
        <w:t>市场监管部门实施城镇燃气安全专项整治工作，及时协调解决专项整治中的重大问题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严肃查处违法违规行为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left" w:pos="3160"/>
          <w:tab w:val="clear" w:pos="27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79" w:leftChars="295" w:right="0" w:rightChars="0" w:hanging="2560" w:hangingChars="8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组成人员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suppressLineNumbers w:val="0"/>
        <w:tabs>
          <w:tab w:val="left" w:pos="3160"/>
          <w:tab w:val="clear" w:pos="27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sz w:val="32"/>
          <w:szCs w:val="32"/>
          <w:shd w:val="clear" w:color="FFFFFF" w:fill="D9D9D9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组  长：谢如逢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</w:rPr>
        <w:t xml:space="preserve"> 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 xml:space="preserve"> 市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</w:rPr>
        <w:t>市场监管局党组成员、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副局长</w:t>
      </w:r>
    </w:p>
    <w:p>
      <w:pPr>
        <w:pStyle w:val="6"/>
        <w:keepNext w:val="0"/>
        <w:keepLines w:val="0"/>
        <w:pageBreakBefore w:val="0"/>
        <w:widowControl/>
        <w:suppressLineNumbers w:val="0"/>
        <w:tabs>
          <w:tab w:val="left" w:pos="3160"/>
          <w:tab w:val="clear" w:pos="27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79" w:leftChars="295" w:right="0" w:rightChars="0" w:hanging="2560" w:hangingChars="800"/>
        <w:jc w:val="left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副组长：陈飞峰  市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</w:rPr>
        <w:t>市场监管局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特安科科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</w:rPr>
        <w:t>长</w:t>
      </w:r>
    </w:p>
    <w:p>
      <w:pPr>
        <w:pStyle w:val="6"/>
        <w:keepNext w:val="0"/>
        <w:keepLines w:val="0"/>
        <w:pageBreakBefore w:val="0"/>
        <w:widowControl/>
        <w:suppressLineNumbers w:val="0"/>
        <w:tabs>
          <w:tab w:val="left" w:pos="3160"/>
          <w:tab w:val="clear" w:pos="27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79" w:leftChars="295" w:right="0" w:rightChars="0" w:hanging="2560" w:hangingChars="8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成  员：林亚南  市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</w:rPr>
        <w:t>市场监管局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网监科三级主任科员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15" w:leftChars="912" w:right="0" w:rightChars="0" w:firstLine="0" w:firstLineChars="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龚艳芬  市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</w:rPr>
        <w:t>市场监管局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注册审批科三级主任科员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920" w:firstLineChars="6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林晓敏  市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</w:rPr>
        <w:t>市场监管局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价监科副科长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20" w:firstLineChars="6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蔡建宁  市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</w:rPr>
        <w:t>市场监管局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消保科四级主任科员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920" w:firstLineChars="6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吴佩玲  市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</w:rPr>
        <w:t>市场监管局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标准化科四级主任科员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920" w:firstLineChars="6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王振文  市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</w:rPr>
        <w:t>市场监管局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特安科四级主任科员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20" w:firstLineChars="6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何晓丹  市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</w:rPr>
        <w:t>市场监管局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执法监督科一级科员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20" w:firstLineChars="6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吴碧蕾  市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</w:rPr>
        <w:t>市场监管局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应急宣传科一级科员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920" w:firstLineChars="6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林  日  市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</w:rPr>
        <w:t>市场监管局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信用监管科干部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15" w:leftChars="912" w:right="0" w:rightChars="0" w:firstLine="0" w:firstLineChars="0"/>
        <w:jc w:val="left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陈道明  市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</w:rPr>
        <w:t>市场监管局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质量监督科干部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15" w:leftChars="912" w:right="0" w:rightChars="0" w:firstLine="0" w:firstLineChars="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谢  鑫  市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</w:rPr>
        <w:t>市场监管局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认证检测科干部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920" w:firstLineChars="6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林  娟  市市场监管综合行政执法支队干部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920" w:firstLineChars="6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傅星星  市</w:t>
      </w:r>
      <w:r>
        <w:rPr>
          <w:rFonts w:hint="default" w:ascii="仿宋_GB2312" w:eastAsia="仿宋_GB2312" w:cs="仿宋_GB2312"/>
          <w:color w:val="000000"/>
          <w:sz w:val="32"/>
          <w:szCs w:val="32"/>
          <w:shd w:val="clear" w:color="auto" w:fill="auto"/>
          <w:lang w:eastAsia="zh-CN"/>
        </w:rPr>
        <w:t>质检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所副所长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920" w:firstLineChars="6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 xml:space="preserve">林  超  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eastAsia="zh-CN"/>
        </w:rPr>
        <w:t>省特检院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莆田分院承压类技术负责人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920" w:firstLineChars="6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吴劲峰  市工许</w:t>
      </w:r>
      <w:r>
        <w:rPr>
          <w:rFonts w:hint="default" w:ascii="仿宋_GB2312" w:eastAsia="仿宋_GB2312" w:cs="仿宋_GB2312"/>
          <w:color w:val="000000"/>
          <w:sz w:val="32"/>
          <w:szCs w:val="32"/>
          <w:shd w:val="clear" w:color="auto" w:fill="auto"/>
          <w:lang w:eastAsia="zh-CN"/>
        </w:rPr>
        <w:t>审查中心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干部</w:t>
      </w:r>
    </w:p>
    <w:p>
      <w:pPr>
        <w:overflowPunct w:val="0"/>
        <w:spacing w:line="578" w:lineRule="exact"/>
        <w:ind w:firstLine="640" w:firstLineChars="200"/>
        <w:rPr>
          <w:rFonts w:hint="eastAsia" w:ascii="仿宋_GB2312" w:eastAsia="仿宋_GB2312" w:cs="仿宋_GB2312"/>
          <w:color w:val="000000"/>
          <w:sz w:val="31"/>
          <w:szCs w:val="31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专班设在特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根据工作需要适时调整专班成员。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right="0" w:rightChars="0"/>
        <w:jc w:val="left"/>
        <w:textAlignment w:val="auto"/>
        <w:outlineLvl w:val="9"/>
        <w:rPr>
          <w:rFonts w:hint="eastAsia" w:ascii="仿宋_GB2312" w:eastAsia="仿宋_GB2312" w:cs="仿宋_GB2312"/>
          <w:color w:val="000000"/>
          <w:sz w:val="31"/>
          <w:szCs w:val="31"/>
          <w:shd w:val="clear" w:color="auto" w:fill="auto"/>
        </w:rPr>
      </w:pPr>
    </w:p>
    <w:sectPr>
      <w:headerReference r:id="rId3" w:type="default"/>
      <w:footerReference r:id="rId4" w:type="default"/>
      <w:pgSz w:w="11906" w:h="16838"/>
      <w:pgMar w:top="1701" w:right="1587" w:bottom="141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9915" cy="2724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15" cy="272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45pt;width:46.45pt;mso-position-horizontal:outside;mso-position-horizontal-relative:margin;z-index:251659264;mso-width-relative:page;mso-height-relative:page;" filled="f" stroked="f" coordsize="21600,21600" o:gfxdata="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ESwk90gAAAAMBAAAPAAAA&#10;AAAAAAEAIAAAACIAAABkcnMvZG93bnJldi54bWxQSwECFAAUAAAACACHTuJAs1e3cBsCAAATBAAA&#10;DgAAAAAAAAABACAAAAAh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170C1"/>
    <w:multiLevelType w:val="singleLevel"/>
    <w:tmpl w:val="455170C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YWE3N2Q2OGJlOGEwYjM0M2I0ZjYwYjJhOGFhYWUifQ=="/>
  </w:docVars>
  <w:rsids>
    <w:rsidRoot w:val="44447EE9"/>
    <w:rsid w:val="01901028"/>
    <w:rsid w:val="07536EB8"/>
    <w:rsid w:val="10260468"/>
    <w:rsid w:val="111F7DDE"/>
    <w:rsid w:val="1CB6536F"/>
    <w:rsid w:val="2342795C"/>
    <w:rsid w:val="23F1774E"/>
    <w:rsid w:val="28F04484"/>
    <w:rsid w:val="32E77BD8"/>
    <w:rsid w:val="34C50F6C"/>
    <w:rsid w:val="3C83168E"/>
    <w:rsid w:val="3C965C3D"/>
    <w:rsid w:val="3D7C301D"/>
    <w:rsid w:val="3E7D3745"/>
    <w:rsid w:val="3E8512EA"/>
    <w:rsid w:val="41FD2F74"/>
    <w:rsid w:val="44447EE9"/>
    <w:rsid w:val="455B2737"/>
    <w:rsid w:val="4B38501D"/>
    <w:rsid w:val="4DA9584B"/>
    <w:rsid w:val="4F631DDD"/>
    <w:rsid w:val="5B9E0ECC"/>
    <w:rsid w:val="6055409C"/>
    <w:rsid w:val="6107453E"/>
    <w:rsid w:val="63780DC7"/>
    <w:rsid w:val="7075495F"/>
    <w:rsid w:val="721675B7"/>
    <w:rsid w:val="7D6E64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next w:val="3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end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2022-10-14T03:12:00Z</dcterms:created>
  <dc:creator>Administrator</dc:creator>
  <cp:lastModifiedBy>王振文（特安科）</cp:lastModifiedBy>
  <dcterms:modified xsi:type="dcterms:W3CDTF">2023-08-25T03:20:13Z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5DBCD9EB49A24667B453AAC119BD1F26_12</vt:lpwstr>
  </property>
</Properties>
</file>